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44" w:rsidRPr="000F7D71" w:rsidRDefault="000F7D71" w:rsidP="00272447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Discussion Questions</w:t>
      </w:r>
      <w:r w:rsidR="006C76EA" w:rsidRPr="000F7D71">
        <w:rPr>
          <w:rFonts w:ascii="Garamond" w:hAnsi="Garamond" w:cs="Times New Roman"/>
          <w:b/>
          <w:sz w:val="24"/>
          <w:szCs w:val="24"/>
        </w:rPr>
        <w:t xml:space="preserve"> for Herbert </w:t>
      </w:r>
      <w:proofErr w:type="spellStart"/>
      <w:r w:rsidR="006C76EA" w:rsidRPr="000F7D71">
        <w:rPr>
          <w:rFonts w:ascii="Garamond" w:hAnsi="Garamond" w:cs="Times New Roman"/>
          <w:b/>
          <w:sz w:val="24"/>
          <w:szCs w:val="24"/>
        </w:rPr>
        <w:t>Gutman</w:t>
      </w:r>
      <w:proofErr w:type="spellEnd"/>
      <w:r w:rsidR="006C76EA" w:rsidRPr="000F7D71">
        <w:rPr>
          <w:rFonts w:ascii="Garamond" w:hAnsi="Garamond" w:cs="Times New Roman"/>
          <w:b/>
          <w:sz w:val="24"/>
          <w:szCs w:val="24"/>
        </w:rPr>
        <w:t>, “Work, Culture and Society</w:t>
      </w:r>
      <w:r>
        <w:rPr>
          <w:rFonts w:ascii="Garamond" w:hAnsi="Garamond" w:cs="Times New Roman"/>
          <w:b/>
          <w:sz w:val="24"/>
          <w:szCs w:val="24"/>
        </w:rPr>
        <w:t>” for Fri Jan 19, 2018</w:t>
      </w:r>
    </w:p>
    <w:p w:rsidR="006C76EA" w:rsidRPr="000F7D71" w:rsidRDefault="006C76EA" w:rsidP="00272447">
      <w:pPr>
        <w:rPr>
          <w:rFonts w:ascii="Garamond" w:hAnsi="Garamond" w:cs="Times New Roman"/>
          <w:sz w:val="24"/>
          <w:szCs w:val="24"/>
        </w:rPr>
      </w:pPr>
      <w:r w:rsidRPr="000F7D71">
        <w:rPr>
          <w:rFonts w:ascii="Garamond" w:hAnsi="Garamond" w:cs="Times New Roman"/>
          <w:sz w:val="24"/>
          <w:szCs w:val="24"/>
        </w:rPr>
        <w:t xml:space="preserve">Who is Herbert </w:t>
      </w:r>
      <w:proofErr w:type="spellStart"/>
      <w:r w:rsidRPr="000F7D71">
        <w:rPr>
          <w:rFonts w:ascii="Garamond" w:hAnsi="Garamond" w:cs="Times New Roman"/>
          <w:sz w:val="24"/>
          <w:szCs w:val="24"/>
        </w:rPr>
        <w:t>Gutman</w:t>
      </w:r>
      <w:proofErr w:type="spellEnd"/>
      <w:r w:rsidRPr="000F7D71">
        <w:rPr>
          <w:rFonts w:ascii="Garamond" w:hAnsi="Garamond" w:cs="Times New Roman"/>
          <w:sz w:val="24"/>
          <w:szCs w:val="24"/>
        </w:rPr>
        <w:t xml:space="preserve">? Where does this piece of writing come from? When was it written? </w:t>
      </w:r>
    </w:p>
    <w:p w:rsidR="006C76EA" w:rsidRPr="000F7D71" w:rsidRDefault="006C76EA" w:rsidP="00272447">
      <w:pPr>
        <w:rPr>
          <w:rFonts w:ascii="Garamond" w:hAnsi="Garamond" w:cs="Times New Roman"/>
          <w:sz w:val="24"/>
          <w:szCs w:val="24"/>
        </w:rPr>
      </w:pPr>
      <w:r w:rsidRPr="000F7D71">
        <w:rPr>
          <w:rFonts w:ascii="Garamond" w:hAnsi="Garamond" w:cs="Times New Roman"/>
          <w:sz w:val="24"/>
          <w:szCs w:val="24"/>
        </w:rPr>
        <w:t>How is the essay organized? What are its parts? What supporting material (charts, tables) is included?</w:t>
      </w:r>
    </w:p>
    <w:p w:rsidR="006C76EA" w:rsidRPr="000F7D71" w:rsidRDefault="006C76EA" w:rsidP="00272447">
      <w:pPr>
        <w:rPr>
          <w:rFonts w:ascii="Garamond" w:hAnsi="Garamond" w:cs="Times New Roman"/>
          <w:sz w:val="24"/>
          <w:szCs w:val="24"/>
        </w:rPr>
      </w:pPr>
      <w:r w:rsidRPr="000F7D71">
        <w:rPr>
          <w:rFonts w:ascii="Garamond" w:hAnsi="Garamond" w:cs="Times New Roman"/>
          <w:sz w:val="24"/>
          <w:szCs w:val="24"/>
        </w:rPr>
        <w:t xml:space="preserve">Identify the MAIN THESIS or ARGUMENT of this essay (and, who/what is he arguing with?) </w:t>
      </w:r>
    </w:p>
    <w:p w:rsidR="006C76EA" w:rsidRPr="000F7D71" w:rsidRDefault="006C76EA" w:rsidP="00272447">
      <w:pPr>
        <w:rPr>
          <w:rFonts w:ascii="Garamond" w:hAnsi="Garamond" w:cs="Times New Roman"/>
          <w:sz w:val="24"/>
          <w:szCs w:val="24"/>
        </w:rPr>
      </w:pPr>
      <w:proofErr w:type="spellStart"/>
      <w:r w:rsidRPr="000F7D71">
        <w:rPr>
          <w:rFonts w:ascii="Garamond" w:hAnsi="Garamond" w:cs="Times New Roman"/>
          <w:sz w:val="24"/>
          <w:szCs w:val="24"/>
        </w:rPr>
        <w:t>Gutman</w:t>
      </w:r>
      <w:proofErr w:type="spellEnd"/>
      <w:r w:rsidRPr="000F7D71">
        <w:rPr>
          <w:rFonts w:ascii="Garamond" w:hAnsi="Garamond" w:cs="Times New Roman"/>
          <w:sz w:val="24"/>
          <w:szCs w:val="24"/>
        </w:rPr>
        <w:t xml:space="preserve"> opens with a critique of the “Protestant work ethic.” If you are not familiar with this term, explore and define it. Whose term is it? How does </w:t>
      </w:r>
      <w:proofErr w:type="spellStart"/>
      <w:r w:rsidRPr="000F7D71">
        <w:rPr>
          <w:rFonts w:ascii="Garamond" w:hAnsi="Garamond" w:cs="Times New Roman"/>
          <w:sz w:val="24"/>
          <w:szCs w:val="24"/>
        </w:rPr>
        <w:t>Gutman</w:t>
      </w:r>
      <w:proofErr w:type="spellEnd"/>
      <w:r w:rsidRPr="000F7D71">
        <w:rPr>
          <w:rFonts w:ascii="Garamond" w:hAnsi="Garamond" w:cs="Times New Roman"/>
          <w:sz w:val="24"/>
          <w:szCs w:val="24"/>
        </w:rPr>
        <w:t xml:space="preserve"> take issue with it? </w:t>
      </w:r>
    </w:p>
    <w:p w:rsidR="006C76EA" w:rsidRPr="000F7D71" w:rsidRDefault="006C76EA" w:rsidP="00272447">
      <w:pPr>
        <w:rPr>
          <w:rFonts w:ascii="Garamond" w:hAnsi="Garamond" w:cs="Times New Roman"/>
          <w:sz w:val="24"/>
          <w:szCs w:val="24"/>
        </w:rPr>
      </w:pPr>
      <w:r w:rsidRPr="000F7D71">
        <w:rPr>
          <w:rFonts w:ascii="Garamond" w:hAnsi="Garamond" w:cs="Times New Roman"/>
          <w:sz w:val="24"/>
          <w:szCs w:val="24"/>
        </w:rPr>
        <w:t xml:space="preserve">What characteristics does </w:t>
      </w:r>
      <w:proofErr w:type="spellStart"/>
      <w:r w:rsidRPr="000F7D71">
        <w:rPr>
          <w:rFonts w:ascii="Garamond" w:hAnsi="Garamond" w:cs="Times New Roman"/>
          <w:sz w:val="24"/>
          <w:szCs w:val="24"/>
        </w:rPr>
        <w:t>Gutman</w:t>
      </w:r>
      <w:proofErr w:type="spellEnd"/>
      <w:r w:rsidRPr="000F7D71">
        <w:rPr>
          <w:rFonts w:ascii="Garamond" w:hAnsi="Garamond" w:cs="Times New Roman"/>
          <w:sz w:val="24"/>
          <w:szCs w:val="24"/>
        </w:rPr>
        <w:t xml:space="preserve"> identify with “preindustrial / premodern” vs. “industrial / modern”? </w:t>
      </w:r>
    </w:p>
    <w:p w:rsidR="006C76EA" w:rsidRPr="000F7D71" w:rsidRDefault="006C76EA" w:rsidP="00272447">
      <w:pPr>
        <w:autoSpaceDE w:val="0"/>
        <w:autoSpaceDN w:val="0"/>
        <w:adjustRightInd w:val="0"/>
        <w:spacing w:after="0"/>
        <w:rPr>
          <w:rFonts w:ascii="Garamond" w:hAnsi="Garamond" w:cs="Times New Roman"/>
          <w:sz w:val="24"/>
          <w:szCs w:val="24"/>
        </w:rPr>
      </w:pPr>
      <w:r w:rsidRPr="000F7D71">
        <w:rPr>
          <w:rFonts w:ascii="Garamond" w:hAnsi="Garamond" w:cs="Times New Roman"/>
          <w:sz w:val="24"/>
          <w:szCs w:val="24"/>
        </w:rPr>
        <w:t xml:space="preserve">Who are the objects of </w:t>
      </w:r>
      <w:r w:rsidRPr="000F7D71">
        <w:rPr>
          <w:rFonts w:ascii="Garamond" w:hAnsi="Garamond" w:cs="Times New Roman"/>
          <w:sz w:val="24"/>
          <w:szCs w:val="24"/>
        </w:rPr>
        <w:t xml:space="preserve">his </w:t>
      </w:r>
      <w:r w:rsidRPr="000F7D71">
        <w:rPr>
          <w:rFonts w:ascii="Garamond" w:hAnsi="Garamond" w:cs="Times New Roman"/>
          <w:sz w:val="24"/>
          <w:szCs w:val="24"/>
        </w:rPr>
        <w:t xml:space="preserve">study – in other words, who are </w:t>
      </w:r>
      <w:proofErr w:type="spellStart"/>
      <w:r w:rsidRPr="000F7D71">
        <w:rPr>
          <w:rFonts w:ascii="Garamond" w:hAnsi="Garamond" w:cs="Times New Roman"/>
          <w:sz w:val="24"/>
          <w:szCs w:val="24"/>
        </w:rPr>
        <w:t>Gutman’s</w:t>
      </w:r>
      <w:proofErr w:type="spellEnd"/>
      <w:r w:rsidRPr="000F7D71">
        <w:rPr>
          <w:rFonts w:ascii="Garamond" w:hAnsi="Garamond" w:cs="Times New Roman"/>
          <w:sz w:val="24"/>
          <w:szCs w:val="24"/>
        </w:rPr>
        <w:t xml:space="preserve"> workers? Is theirs a</w:t>
      </w:r>
    </w:p>
    <w:p w:rsidR="006C76EA" w:rsidRPr="000F7D71" w:rsidRDefault="006C76EA" w:rsidP="00272447">
      <w:pPr>
        <w:autoSpaceDE w:val="0"/>
        <w:autoSpaceDN w:val="0"/>
        <w:adjustRightInd w:val="0"/>
        <w:spacing w:after="0"/>
        <w:rPr>
          <w:rFonts w:ascii="Garamond" w:hAnsi="Garamond" w:cs="Times New Roman"/>
          <w:sz w:val="24"/>
          <w:szCs w:val="24"/>
        </w:rPr>
      </w:pPr>
      <w:proofErr w:type="gramStart"/>
      <w:r w:rsidRPr="000F7D71">
        <w:rPr>
          <w:rFonts w:ascii="Garamond" w:hAnsi="Garamond" w:cs="Times New Roman"/>
          <w:sz w:val="24"/>
          <w:szCs w:val="24"/>
        </w:rPr>
        <w:t>useful</w:t>
      </w:r>
      <w:proofErr w:type="gramEnd"/>
      <w:r w:rsidRPr="000F7D71">
        <w:rPr>
          <w:rFonts w:ascii="Garamond" w:hAnsi="Garamond" w:cs="Times New Roman"/>
          <w:sz w:val="24"/>
          <w:szCs w:val="24"/>
        </w:rPr>
        <w:t xml:space="preserve"> population to consider, or not? Does </w:t>
      </w:r>
      <w:proofErr w:type="spellStart"/>
      <w:r w:rsidRPr="000F7D71">
        <w:rPr>
          <w:rFonts w:ascii="Garamond" w:hAnsi="Garamond" w:cs="Times New Roman"/>
          <w:sz w:val="24"/>
          <w:szCs w:val="24"/>
        </w:rPr>
        <w:t>Gutman</w:t>
      </w:r>
      <w:proofErr w:type="spellEnd"/>
      <w:r w:rsidRPr="000F7D71">
        <w:rPr>
          <w:rFonts w:ascii="Garamond" w:hAnsi="Garamond" w:cs="Times New Roman"/>
          <w:sz w:val="24"/>
          <w:szCs w:val="24"/>
        </w:rPr>
        <w:t xml:space="preserve"> make a persuasive case for why their</w:t>
      </w:r>
    </w:p>
    <w:p w:rsidR="006C76EA" w:rsidRPr="000F7D71" w:rsidRDefault="006C76EA" w:rsidP="00272447">
      <w:pPr>
        <w:autoSpaceDE w:val="0"/>
        <w:autoSpaceDN w:val="0"/>
        <w:adjustRightInd w:val="0"/>
        <w:spacing w:after="0"/>
        <w:rPr>
          <w:rFonts w:ascii="Garamond" w:hAnsi="Garamond" w:cs="Times New Roman"/>
          <w:sz w:val="24"/>
          <w:szCs w:val="24"/>
        </w:rPr>
      </w:pPr>
      <w:proofErr w:type="gramStart"/>
      <w:r w:rsidRPr="000F7D71">
        <w:rPr>
          <w:rFonts w:ascii="Garamond" w:hAnsi="Garamond" w:cs="Times New Roman"/>
          <w:sz w:val="24"/>
          <w:szCs w:val="24"/>
        </w:rPr>
        <w:t>history</w:t>
      </w:r>
      <w:proofErr w:type="gramEnd"/>
      <w:r w:rsidRPr="000F7D71">
        <w:rPr>
          <w:rFonts w:ascii="Garamond" w:hAnsi="Garamond" w:cs="Times New Roman"/>
          <w:sz w:val="24"/>
          <w:szCs w:val="24"/>
        </w:rPr>
        <w:t xml:space="preserve"> is important? Are certain kinds of industrial workers left out of his analysis, and why?</w:t>
      </w:r>
    </w:p>
    <w:p w:rsidR="006C76EA" w:rsidRPr="000F7D71" w:rsidRDefault="006C76EA" w:rsidP="00272447">
      <w:pPr>
        <w:autoSpaceDE w:val="0"/>
        <w:autoSpaceDN w:val="0"/>
        <w:adjustRightInd w:val="0"/>
        <w:spacing w:after="0"/>
        <w:rPr>
          <w:rFonts w:ascii="Garamond" w:hAnsi="Garamond" w:cs="Times New Roman"/>
          <w:sz w:val="24"/>
          <w:szCs w:val="24"/>
        </w:rPr>
      </w:pPr>
    </w:p>
    <w:p w:rsidR="006C76EA" w:rsidRPr="000F7D71" w:rsidRDefault="006C76EA" w:rsidP="00272447">
      <w:pPr>
        <w:autoSpaceDE w:val="0"/>
        <w:autoSpaceDN w:val="0"/>
        <w:adjustRightInd w:val="0"/>
        <w:spacing w:after="0"/>
        <w:rPr>
          <w:rFonts w:ascii="Garamond" w:hAnsi="Garamond" w:cs="Times New Roman"/>
          <w:sz w:val="24"/>
          <w:szCs w:val="24"/>
        </w:rPr>
      </w:pPr>
      <w:r w:rsidRPr="000F7D71">
        <w:rPr>
          <w:rFonts w:ascii="Garamond" w:hAnsi="Garamond" w:cs="Times New Roman"/>
          <w:sz w:val="24"/>
          <w:szCs w:val="24"/>
        </w:rPr>
        <w:t>Can you compare this group with the labor history of another group you’ve studied in the</w:t>
      </w:r>
    </w:p>
    <w:p w:rsidR="006C76EA" w:rsidRPr="000F7D71" w:rsidRDefault="006C76EA" w:rsidP="00272447">
      <w:pPr>
        <w:autoSpaceDE w:val="0"/>
        <w:autoSpaceDN w:val="0"/>
        <w:adjustRightInd w:val="0"/>
        <w:spacing w:after="0"/>
        <w:rPr>
          <w:rFonts w:ascii="Garamond" w:hAnsi="Garamond" w:cs="Times New Roman"/>
          <w:sz w:val="24"/>
          <w:szCs w:val="24"/>
        </w:rPr>
      </w:pPr>
      <w:proofErr w:type="gramStart"/>
      <w:r w:rsidRPr="000F7D71">
        <w:rPr>
          <w:rFonts w:ascii="Garamond" w:hAnsi="Garamond" w:cs="Times New Roman"/>
          <w:sz w:val="24"/>
          <w:szCs w:val="24"/>
        </w:rPr>
        <w:t>past</w:t>
      </w:r>
      <w:proofErr w:type="gramEnd"/>
      <w:r w:rsidRPr="000F7D71">
        <w:rPr>
          <w:rFonts w:ascii="Garamond" w:hAnsi="Garamond" w:cs="Times New Roman"/>
          <w:sz w:val="24"/>
          <w:szCs w:val="24"/>
        </w:rPr>
        <w:t xml:space="preserve"> or in another history class? </w:t>
      </w:r>
      <w:r w:rsidRPr="000F7D71">
        <w:rPr>
          <w:rFonts w:ascii="Garamond" w:hAnsi="Garamond" w:cs="Times New Roman"/>
          <w:sz w:val="24"/>
          <w:szCs w:val="24"/>
        </w:rPr>
        <w:t xml:space="preserve">For example, </w:t>
      </w:r>
      <w:proofErr w:type="spellStart"/>
      <w:r w:rsidRPr="000F7D71">
        <w:rPr>
          <w:rFonts w:ascii="Garamond" w:hAnsi="Garamond" w:cs="Times New Roman"/>
          <w:sz w:val="24"/>
          <w:szCs w:val="24"/>
        </w:rPr>
        <w:t>Gutman</w:t>
      </w:r>
      <w:proofErr w:type="spellEnd"/>
      <w:r w:rsidRPr="000F7D71">
        <w:rPr>
          <w:rFonts w:ascii="Garamond" w:hAnsi="Garamond" w:cs="Times New Roman"/>
          <w:sz w:val="24"/>
          <w:szCs w:val="24"/>
        </w:rPr>
        <w:t xml:space="preserve"> used E. P. Thompson’s anal</w:t>
      </w:r>
      <w:r w:rsidRPr="000F7D71">
        <w:rPr>
          <w:rFonts w:ascii="Garamond" w:hAnsi="Garamond" w:cs="Times New Roman"/>
          <w:sz w:val="24"/>
          <w:szCs w:val="24"/>
        </w:rPr>
        <w:t xml:space="preserve">ysis of the English </w:t>
      </w:r>
      <w:r w:rsidRPr="000F7D71">
        <w:rPr>
          <w:rFonts w:ascii="Garamond" w:hAnsi="Garamond" w:cs="Times New Roman"/>
          <w:sz w:val="24"/>
          <w:szCs w:val="24"/>
        </w:rPr>
        <w:t>working class, and found that in fact, there were key similarities</w:t>
      </w:r>
      <w:r w:rsidRPr="000F7D71">
        <w:rPr>
          <w:rFonts w:ascii="Garamond" w:hAnsi="Garamond" w:cs="Times New Roman"/>
          <w:sz w:val="24"/>
          <w:szCs w:val="24"/>
        </w:rPr>
        <w:t xml:space="preserve"> to the United States</w:t>
      </w:r>
      <w:r w:rsidRPr="000F7D71">
        <w:rPr>
          <w:rFonts w:ascii="Garamond" w:hAnsi="Garamond" w:cs="Times New Roman"/>
          <w:sz w:val="24"/>
          <w:szCs w:val="24"/>
        </w:rPr>
        <w:t xml:space="preserve">. </w:t>
      </w:r>
      <w:r w:rsidRPr="000F7D71">
        <w:rPr>
          <w:rFonts w:ascii="Garamond" w:hAnsi="Garamond" w:cs="Times New Roman"/>
          <w:sz w:val="24"/>
          <w:szCs w:val="24"/>
        </w:rPr>
        <w:t>Likewise, ca</w:t>
      </w:r>
      <w:r w:rsidRPr="000F7D71">
        <w:rPr>
          <w:rFonts w:ascii="Garamond" w:hAnsi="Garamond" w:cs="Times New Roman"/>
          <w:sz w:val="24"/>
          <w:szCs w:val="24"/>
        </w:rPr>
        <w:t xml:space="preserve">n you take </w:t>
      </w:r>
      <w:proofErr w:type="spellStart"/>
      <w:r w:rsidRPr="000F7D71">
        <w:rPr>
          <w:rFonts w:ascii="Garamond" w:hAnsi="Garamond" w:cs="Times New Roman"/>
          <w:sz w:val="24"/>
          <w:szCs w:val="24"/>
        </w:rPr>
        <w:t>Gutman’</w:t>
      </w:r>
      <w:r w:rsidRPr="000F7D71">
        <w:rPr>
          <w:rFonts w:ascii="Garamond" w:hAnsi="Garamond" w:cs="Times New Roman"/>
          <w:sz w:val="24"/>
          <w:szCs w:val="24"/>
        </w:rPr>
        <w:t>s</w:t>
      </w:r>
      <w:proofErr w:type="spellEnd"/>
      <w:r w:rsidRPr="000F7D71">
        <w:rPr>
          <w:rFonts w:ascii="Garamond" w:hAnsi="Garamond" w:cs="Times New Roman"/>
          <w:sz w:val="24"/>
          <w:szCs w:val="24"/>
        </w:rPr>
        <w:t xml:space="preserve"> </w:t>
      </w:r>
      <w:r w:rsidRPr="000F7D71">
        <w:rPr>
          <w:rFonts w:ascii="Garamond" w:hAnsi="Garamond" w:cs="Times New Roman"/>
          <w:sz w:val="24"/>
          <w:szCs w:val="24"/>
        </w:rPr>
        <w:t>ideas and apply them to a different group/class of workers,</w:t>
      </w:r>
      <w:r w:rsidR="00272447">
        <w:rPr>
          <w:rFonts w:ascii="Garamond" w:hAnsi="Garamond" w:cs="Times New Roman"/>
          <w:sz w:val="24"/>
          <w:szCs w:val="24"/>
        </w:rPr>
        <w:t xml:space="preserve"> and how do they hold up in the </w:t>
      </w:r>
      <w:r w:rsidRPr="000F7D71">
        <w:rPr>
          <w:rFonts w:ascii="Garamond" w:hAnsi="Garamond" w:cs="Times New Roman"/>
          <w:sz w:val="24"/>
          <w:szCs w:val="24"/>
        </w:rPr>
        <w:t>comparison?</w:t>
      </w:r>
    </w:p>
    <w:p w:rsidR="006C76EA" w:rsidRPr="000F7D71" w:rsidRDefault="006C76EA" w:rsidP="00272447">
      <w:pPr>
        <w:autoSpaceDE w:val="0"/>
        <w:autoSpaceDN w:val="0"/>
        <w:adjustRightInd w:val="0"/>
        <w:spacing w:after="0"/>
        <w:rPr>
          <w:rFonts w:ascii="Garamond" w:hAnsi="Garamond" w:cs="Times New Roman"/>
          <w:sz w:val="24"/>
          <w:szCs w:val="24"/>
        </w:rPr>
      </w:pPr>
    </w:p>
    <w:p w:rsidR="006C76EA" w:rsidRPr="000F7D71" w:rsidRDefault="006C76EA" w:rsidP="00272447">
      <w:pPr>
        <w:autoSpaceDE w:val="0"/>
        <w:autoSpaceDN w:val="0"/>
        <w:adjustRightInd w:val="0"/>
        <w:spacing w:after="0"/>
        <w:rPr>
          <w:rFonts w:ascii="Garamond" w:hAnsi="Garamond" w:cs="Times New Roman"/>
          <w:sz w:val="24"/>
          <w:szCs w:val="24"/>
        </w:rPr>
      </w:pPr>
      <w:r w:rsidRPr="000F7D71">
        <w:rPr>
          <w:rFonts w:ascii="Garamond" w:hAnsi="Garamond" w:cs="Times New Roman"/>
          <w:sz w:val="24"/>
          <w:szCs w:val="24"/>
        </w:rPr>
        <w:t>Take one footnote in this article, and analyze it (some are very lengthy). Where did</w:t>
      </w:r>
    </w:p>
    <w:p w:rsidR="006C76EA" w:rsidRPr="000F7D71" w:rsidRDefault="006C76EA" w:rsidP="00272447">
      <w:pPr>
        <w:autoSpaceDE w:val="0"/>
        <w:autoSpaceDN w:val="0"/>
        <w:adjustRightInd w:val="0"/>
        <w:spacing w:after="0"/>
        <w:rPr>
          <w:rFonts w:ascii="Garamond" w:hAnsi="Garamond" w:cs="Times New Roman"/>
          <w:sz w:val="24"/>
          <w:szCs w:val="24"/>
        </w:rPr>
      </w:pPr>
      <w:proofErr w:type="spellStart"/>
      <w:r w:rsidRPr="000F7D71">
        <w:rPr>
          <w:rFonts w:ascii="Garamond" w:hAnsi="Garamond" w:cs="Times New Roman"/>
          <w:sz w:val="24"/>
          <w:szCs w:val="24"/>
        </w:rPr>
        <w:t>Gutman</w:t>
      </w:r>
      <w:proofErr w:type="spellEnd"/>
      <w:r w:rsidRPr="000F7D71">
        <w:rPr>
          <w:rFonts w:ascii="Garamond" w:hAnsi="Garamond" w:cs="Times New Roman"/>
          <w:sz w:val="24"/>
          <w:szCs w:val="24"/>
        </w:rPr>
        <w:t xml:space="preserve"> go to get his information? How would you go about confirming his research </w:t>
      </w:r>
      <w:proofErr w:type="gramStart"/>
      <w:r w:rsidRPr="000F7D71">
        <w:rPr>
          <w:rFonts w:ascii="Garamond" w:hAnsi="Garamond" w:cs="Times New Roman"/>
          <w:sz w:val="24"/>
          <w:szCs w:val="24"/>
        </w:rPr>
        <w:t>by</w:t>
      </w:r>
      <w:proofErr w:type="gramEnd"/>
    </w:p>
    <w:p w:rsidR="006C76EA" w:rsidRPr="000F7D71" w:rsidRDefault="006C76EA" w:rsidP="00272447">
      <w:pPr>
        <w:autoSpaceDE w:val="0"/>
        <w:autoSpaceDN w:val="0"/>
        <w:adjustRightInd w:val="0"/>
        <w:spacing w:after="0"/>
        <w:rPr>
          <w:rFonts w:ascii="Garamond" w:hAnsi="Garamond" w:cs="Times New Roman"/>
          <w:sz w:val="24"/>
          <w:szCs w:val="24"/>
        </w:rPr>
      </w:pPr>
      <w:proofErr w:type="gramStart"/>
      <w:r w:rsidRPr="000F7D71">
        <w:rPr>
          <w:rFonts w:ascii="Garamond" w:hAnsi="Garamond" w:cs="Times New Roman"/>
          <w:sz w:val="24"/>
          <w:szCs w:val="24"/>
        </w:rPr>
        <w:t>following</w:t>
      </w:r>
      <w:proofErr w:type="gramEnd"/>
      <w:r w:rsidRPr="000F7D71">
        <w:rPr>
          <w:rFonts w:ascii="Garamond" w:hAnsi="Garamond" w:cs="Times New Roman"/>
          <w:sz w:val="24"/>
          <w:szCs w:val="24"/>
        </w:rPr>
        <w:t xml:space="preserve"> his footsteps? What does this one footnote tell you about </w:t>
      </w:r>
      <w:proofErr w:type="spellStart"/>
      <w:r w:rsidRPr="000F7D71">
        <w:rPr>
          <w:rFonts w:ascii="Garamond" w:hAnsi="Garamond" w:cs="Times New Roman"/>
          <w:sz w:val="24"/>
          <w:szCs w:val="24"/>
        </w:rPr>
        <w:t>Gutman’s</w:t>
      </w:r>
      <w:proofErr w:type="spellEnd"/>
      <w:r w:rsidRPr="000F7D71">
        <w:rPr>
          <w:rFonts w:ascii="Garamond" w:hAnsi="Garamond" w:cs="Times New Roman"/>
          <w:sz w:val="24"/>
          <w:szCs w:val="24"/>
        </w:rPr>
        <w:t xml:space="preserve"> scholarly</w:t>
      </w:r>
    </w:p>
    <w:p w:rsidR="006C76EA" w:rsidRPr="000F7D71" w:rsidRDefault="006C76EA" w:rsidP="00272447">
      <w:pPr>
        <w:autoSpaceDE w:val="0"/>
        <w:autoSpaceDN w:val="0"/>
        <w:adjustRightInd w:val="0"/>
        <w:spacing w:after="0"/>
        <w:rPr>
          <w:rFonts w:ascii="Garamond" w:hAnsi="Garamond" w:cs="Times New Roman"/>
          <w:sz w:val="24"/>
          <w:szCs w:val="24"/>
        </w:rPr>
      </w:pPr>
      <w:proofErr w:type="gramStart"/>
      <w:r w:rsidRPr="000F7D71">
        <w:rPr>
          <w:rFonts w:ascii="Garamond" w:hAnsi="Garamond" w:cs="Times New Roman"/>
          <w:sz w:val="24"/>
          <w:szCs w:val="24"/>
        </w:rPr>
        <w:t>technique</w:t>
      </w:r>
      <w:proofErr w:type="gramEnd"/>
      <w:r w:rsidRPr="000F7D71">
        <w:rPr>
          <w:rFonts w:ascii="Garamond" w:hAnsi="Garamond" w:cs="Times New Roman"/>
          <w:sz w:val="24"/>
          <w:szCs w:val="24"/>
        </w:rPr>
        <w:t>?</w:t>
      </w:r>
    </w:p>
    <w:p w:rsidR="006C76EA" w:rsidRPr="000F7D71" w:rsidRDefault="006C76EA" w:rsidP="00272447">
      <w:pPr>
        <w:autoSpaceDE w:val="0"/>
        <w:autoSpaceDN w:val="0"/>
        <w:adjustRightInd w:val="0"/>
        <w:spacing w:after="0"/>
        <w:rPr>
          <w:rFonts w:ascii="Garamond" w:hAnsi="Garamond" w:cs="Times New Roman"/>
          <w:sz w:val="24"/>
          <w:szCs w:val="24"/>
        </w:rPr>
      </w:pPr>
    </w:p>
    <w:p w:rsidR="006C76EA" w:rsidRPr="000F7D71" w:rsidRDefault="006C76EA" w:rsidP="00272447">
      <w:pPr>
        <w:autoSpaceDE w:val="0"/>
        <w:autoSpaceDN w:val="0"/>
        <w:adjustRightInd w:val="0"/>
        <w:spacing w:after="0"/>
        <w:rPr>
          <w:rFonts w:ascii="Garamond" w:hAnsi="Garamond" w:cs="Times New Roman"/>
          <w:sz w:val="24"/>
          <w:szCs w:val="24"/>
        </w:rPr>
      </w:pPr>
      <w:r w:rsidRPr="000F7D71">
        <w:rPr>
          <w:rFonts w:ascii="Garamond" w:hAnsi="Garamond" w:cs="Times New Roman"/>
          <w:sz w:val="24"/>
          <w:szCs w:val="24"/>
        </w:rPr>
        <w:t xml:space="preserve">On p. 68, </w:t>
      </w:r>
      <w:proofErr w:type="spellStart"/>
      <w:r w:rsidRPr="000F7D71">
        <w:rPr>
          <w:rFonts w:ascii="Garamond" w:hAnsi="Garamond" w:cs="Times New Roman"/>
          <w:sz w:val="24"/>
          <w:szCs w:val="24"/>
        </w:rPr>
        <w:t>Gutman</w:t>
      </w:r>
      <w:proofErr w:type="spellEnd"/>
      <w:r w:rsidRPr="000F7D71">
        <w:rPr>
          <w:rFonts w:ascii="Garamond" w:hAnsi="Garamond" w:cs="Times New Roman"/>
          <w:sz w:val="24"/>
          <w:szCs w:val="24"/>
        </w:rPr>
        <w:t xml:space="preserve"> quotes Sidney Pollard that it is a “subtle and violent task” for the industrial elite to constantly discipline the working class. How so? Do you agree? Is that true in workplaces you are familiar with today? </w:t>
      </w:r>
    </w:p>
    <w:p w:rsidR="006C76EA" w:rsidRPr="000F7D71" w:rsidRDefault="006C76EA" w:rsidP="00272447">
      <w:pPr>
        <w:autoSpaceDE w:val="0"/>
        <w:autoSpaceDN w:val="0"/>
        <w:adjustRightInd w:val="0"/>
        <w:spacing w:after="0"/>
        <w:rPr>
          <w:rFonts w:ascii="Garamond" w:hAnsi="Garamond" w:cs="Times New Roman"/>
          <w:sz w:val="24"/>
          <w:szCs w:val="24"/>
        </w:rPr>
      </w:pPr>
    </w:p>
    <w:p w:rsidR="000F7D71" w:rsidRPr="000F7D71" w:rsidRDefault="000F7D71" w:rsidP="00272447">
      <w:pPr>
        <w:autoSpaceDE w:val="0"/>
        <w:autoSpaceDN w:val="0"/>
        <w:adjustRightInd w:val="0"/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How would you summarize </w:t>
      </w:r>
      <w:proofErr w:type="spellStart"/>
      <w:r w:rsidRPr="000F7D71">
        <w:rPr>
          <w:rFonts w:ascii="Garamond" w:hAnsi="Garamond" w:cs="Times New Roman"/>
          <w:sz w:val="24"/>
          <w:szCs w:val="24"/>
        </w:rPr>
        <w:t>Gutman’s</w:t>
      </w:r>
      <w:proofErr w:type="spellEnd"/>
      <w:r w:rsidRPr="000F7D71">
        <w:rPr>
          <w:rFonts w:ascii="Garamond" w:hAnsi="Garamond" w:cs="Times New Roman"/>
          <w:sz w:val="24"/>
          <w:szCs w:val="24"/>
        </w:rPr>
        <w:t xml:space="preserve"> contribution to scholarly understanding of the working class in the United States? </w:t>
      </w:r>
    </w:p>
    <w:p w:rsidR="000F7D71" w:rsidRPr="000F7D71" w:rsidRDefault="000F7D71" w:rsidP="00272447">
      <w:pPr>
        <w:autoSpaceDE w:val="0"/>
        <w:autoSpaceDN w:val="0"/>
        <w:adjustRightInd w:val="0"/>
        <w:spacing w:after="0"/>
        <w:rPr>
          <w:rFonts w:ascii="Garamond" w:hAnsi="Garamond" w:cs="Times New Roman"/>
          <w:sz w:val="24"/>
          <w:szCs w:val="24"/>
        </w:rPr>
      </w:pPr>
    </w:p>
    <w:p w:rsidR="006C76EA" w:rsidRPr="000F7D71" w:rsidRDefault="006C76EA" w:rsidP="00272447">
      <w:pPr>
        <w:autoSpaceDE w:val="0"/>
        <w:autoSpaceDN w:val="0"/>
        <w:adjustRightInd w:val="0"/>
        <w:spacing w:after="0"/>
        <w:rPr>
          <w:rFonts w:ascii="Garamond" w:hAnsi="Garamond" w:cs="Times New Roman"/>
          <w:sz w:val="24"/>
          <w:szCs w:val="24"/>
        </w:rPr>
      </w:pPr>
      <w:r w:rsidRPr="000F7D71">
        <w:rPr>
          <w:rFonts w:ascii="Garamond" w:hAnsi="Garamond" w:cs="Times New Roman"/>
          <w:sz w:val="24"/>
          <w:szCs w:val="24"/>
        </w:rPr>
        <w:t xml:space="preserve">From this essay, what have you learned (so far) about what a social historian does? </w:t>
      </w:r>
    </w:p>
    <w:p w:rsidR="006C76EA" w:rsidRPr="000F7D71" w:rsidRDefault="006C76EA" w:rsidP="00272447">
      <w:pPr>
        <w:autoSpaceDE w:val="0"/>
        <w:autoSpaceDN w:val="0"/>
        <w:adjustRightInd w:val="0"/>
        <w:spacing w:after="0"/>
        <w:rPr>
          <w:rFonts w:ascii="Garamond" w:hAnsi="Garamond" w:cs="Times New Roman"/>
          <w:sz w:val="24"/>
          <w:szCs w:val="24"/>
        </w:rPr>
      </w:pPr>
    </w:p>
    <w:p w:rsidR="006C76EA" w:rsidRPr="000F7D71" w:rsidRDefault="006C76EA" w:rsidP="00272447">
      <w:pPr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sectPr w:rsidR="006C76EA" w:rsidRPr="000F7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EA"/>
    <w:rsid w:val="000F7D71"/>
    <w:rsid w:val="00121044"/>
    <w:rsid w:val="00272447"/>
    <w:rsid w:val="006C76EA"/>
    <w:rsid w:val="00F5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BF6DC-166A-418E-A7F1-AA860F04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State University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Hangen, Tona</dc:creator>
  <cp:keywords/>
  <dc:description/>
  <cp:lastModifiedBy>Hangen, Tona</cp:lastModifiedBy>
  <cp:revision>2</cp:revision>
  <dcterms:created xsi:type="dcterms:W3CDTF">2018-01-16T16:50:00Z</dcterms:created>
  <dcterms:modified xsi:type="dcterms:W3CDTF">2018-01-16T17:06:00Z</dcterms:modified>
</cp:coreProperties>
</file>